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52C3" w14:textId="77777777" w:rsidR="00A864DF" w:rsidRDefault="00A864DF">
      <w:r>
        <w:rPr>
          <w:noProof/>
        </w:rPr>
        <w:drawing>
          <wp:inline distT="0" distB="0" distL="0" distR="0" wp14:anchorId="7F69AB1A" wp14:editId="13D60F4A">
            <wp:extent cx="5731510" cy="7105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0E22" w14:textId="77777777" w:rsidR="00A864DF" w:rsidRDefault="00A864DF"/>
    <w:p w14:paraId="1398FB9B" w14:textId="77777777" w:rsidR="00A864DF" w:rsidRDefault="00A864DF"/>
    <w:p w14:paraId="6EF92732" w14:textId="77777777" w:rsidR="00A864DF" w:rsidRDefault="00A864DF"/>
    <w:p w14:paraId="6761AAB7" w14:textId="77777777" w:rsidR="00A864DF" w:rsidRDefault="00A864DF"/>
    <w:p w14:paraId="28DF0A92" w14:textId="77777777" w:rsidR="00A864DF" w:rsidRDefault="00A864DF"/>
    <w:p w14:paraId="0FA53F96" w14:textId="77777777" w:rsidR="00A864DF" w:rsidRDefault="00A864DF"/>
    <w:p w14:paraId="518507FA" w14:textId="77777777" w:rsidR="00A864DF" w:rsidRDefault="00A864DF">
      <w:r>
        <w:rPr>
          <w:noProof/>
        </w:rPr>
        <w:drawing>
          <wp:inline distT="0" distB="0" distL="0" distR="0" wp14:anchorId="161553B1" wp14:editId="4B385D8E">
            <wp:extent cx="5731510" cy="69291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FDB48" w14:textId="77777777" w:rsidR="00A864DF" w:rsidRDefault="00A864DF"/>
    <w:p w14:paraId="64DC54B6" w14:textId="77777777" w:rsidR="00A864DF" w:rsidRDefault="00A864DF"/>
    <w:p w14:paraId="73AAB82F" w14:textId="77777777" w:rsidR="00A864DF" w:rsidRDefault="00A864DF"/>
    <w:p w14:paraId="7768DCC1" w14:textId="77777777" w:rsidR="00A864DF" w:rsidRDefault="00A864DF"/>
    <w:p w14:paraId="0CE9D7B8" w14:textId="77777777" w:rsidR="00A864DF" w:rsidRDefault="00A864DF"/>
    <w:p w14:paraId="02056E36" w14:textId="77777777" w:rsidR="00A864DF" w:rsidRDefault="00A864DF"/>
    <w:p w14:paraId="2561C238" w14:textId="77777777" w:rsidR="00A864DF" w:rsidRDefault="00A864DF">
      <w:r>
        <w:rPr>
          <w:noProof/>
        </w:rPr>
        <w:drawing>
          <wp:inline distT="0" distB="0" distL="0" distR="0" wp14:anchorId="4C69E986" wp14:editId="1630AAD3">
            <wp:extent cx="5731510" cy="70923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A574" w14:textId="77777777" w:rsidR="00A864DF" w:rsidRDefault="00A864DF"/>
    <w:p w14:paraId="5A2C2C14" w14:textId="77777777" w:rsidR="00A864DF" w:rsidRDefault="00A864DF"/>
    <w:p w14:paraId="6BA3EC68" w14:textId="77777777" w:rsidR="00A864DF" w:rsidRDefault="00A864DF"/>
    <w:p w14:paraId="0AB13644" w14:textId="77777777" w:rsidR="00A864DF" w:rsidRDefault="00A864DF"/>
    <w:p w14:paraId="4B7B7225" w14:textId="77777777" w:rsidR="00A864DF" w:rsidRDefault="00A864DF"/>
    <w:p w14:paraId="59D6CC0F" w14:textId="77777777" w:rsidR="00A864DF" w:rsidRDefault="00A864DF"/>
    <w:p w14:paraId="205F3464" w14:textId="77777777" w:rsidR="00A864DF" w:rsidRDefault="00A864DF">
      <w:r>
        <w:rPr>
          <w:noProof/>
        </w:rPr>
        <w:lastRenderedPageBreak/>
        <w:drawing>
          <wp:inline distT="0" distB="0" distL="0" distR="0" wp14:anchorId="64161EC4" wp14:editId="3FA7354C">
            <wp:extent cx="5731510" cy="81343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4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5CCC" w14:textId="77777777" w:rsidR="001D709C" w:rsidRDefault="001D709C" w:rsidP="001D709C">
      <w:pPr>
        <w:spacing w:after="0" w:line="240" w:lineRule="auto"/>
      </w:pPr>
      <w:r>
        <w:separator/>
      </w:r>
    </w:p>
  </w:endnote>
  <w:endnote w:type="continuationSeparator" w:id="0">
    <w:p w14:paraId="59711783" w14:textId="77777777" w:rsidR="001D709C" w:rsidRDefault="001D709C" w:rsidP="001D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564E" w14:textId="77777777" w:rsidR="00C11D06" w:rsidRDefault="00C11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3C5D" w14:textId="77777777" w:rsidR="00C11D06" w:rsidRDefault="00C11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3249" w14:textId="77777777" w:rsidR="00C11D06" w:rsidRDefault="00C1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349B5" w14:textId="77777777" w:rsidR="001D709C" w:rsidRDefault="001D709C" w:rsidP="001D709C">
      <w:pPr>
        <w:spacing w:after="0" w:line="240" w:lineRule="auto"/>
      </w:pPr>
      <w:r>
        <w:separator/>
      </w:r>
    </w:p>
  </w:footnote>
  <w:footnote w:type="continuationSeparator" w:id="0">
    <w:p w14:paraId="3905B223" w14:textId="77777777" w:rsidR="001D709C" w:rsidRDefault="001D709C" w:rsidP="001D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11E1" w14:textId="77777777" w:rsidR="00C11D06" w:rsidRDefault="00C11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76F9" w14:textId="3856C252" w:rsidR="001D709C" w:rsidRPr="001D709C" w:rsidRDefault="001D709C" w:rsidP="001D709C">
    <w:pPr>
      <w:pStyle w:val="Heading1"/>
      <w:rPr>
        <w:b/>
        <w:color w:val="FF0000"/>
      </w:rPr>
    </w:pPr>
    <w:r w:rsidRPr="001D709C">
      <w:rPr>
        <w:b/>
        <w:color w:val="FF0000"/>
      </w:rPr>
      <w:t>Please Note: These products come in a range of colours, pl</w:t>
    </w:r>
    <w:bookmarkStart w:id="0" w:name="_GoBack"/>
    <w:bookmarkEnd w:id="0"/>
    <w:r w:rsidRPr="001D709C">
      <w:rPr>
        <w:b/>
        <w:color w:val="FF0000"/>
      </w:rPr>
      <w:t xml:space="preserve">ease be sure to check the model number to </w:t>
    </w:r>
    <w:r w:rsidR="00C11D06">
      <w:rPr>
        <w:b/>
        <w:color w:val="FF0000"/>
      </w:rPr>
      <w:t>confirm</w:t>
    </w:r>
    <w:r w:rsidRPr="001D709C">
      <w:rPr>
        <w:b/>
        <w:color w:val="FF0000"/>
      </w:rPr>
      <w:t xml:space="preserve"> if you have an </w:t>
    </w:r>
    <w:r w:rsidR="00C11D06">
      <w:rPr>
        <w:b/>
        <w:color w:val="FF0000"/>
      </w:rPr>
      <w:t>a</w:t>
    </w:r>
    <w:r w:rsidRPr="001D709C">
      <w:rPr>
        <w:b/>
        <w:color w:val="FF0000"/>
      </w:rPr>
      <w:t>ffected product.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7BDC" w14:textId="77777777" w:rsidR="00C11D06" w:rsidRDefault="00C11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DF"/>
    <w:rsid w:val="001D709C"/>
    <w:rsid w:val="003457B2"/>
    <w:rsid w:val="005B2374"/>
    <w:rsid w:val="00A864DF"/>
    <w:rsid w:val="00C1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2E38"/>
  <w15:chartTrackingRefBased/>
  <w15:docId w15:val="{16AD6AD9-21F2-4B8E-B858-D2CADF75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C"/>
  </w:style>
  <w:style w:type="paragraph" w:styleId="Footer">
    <w:name w:val="footer"/>
    <w:basedOn w:val="Normal"/>
    <w:link w:val="FooterChar"/>
    <w:uiPriority w:val="99"/>
    <w:unhideWhenUsed/>
    <w:rsid w:val="001D7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C"/>
  </w:style>
  <w:style w:type="character" w:customStyle="1" w:styleId="Heading1Char">
    <w:name w:val="Heading 1 Char"/>
    <w:basedOn w:val="DefaultParagraphFont"/>
    <w:link w:val="Heading1"/>
    <w:uiPriority w:val="9"/>
    <w:rsid w:val="001D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d19bfee5-0473-4dfc-b9b8-167ec62724db">
      <Terms xmlns="http://schemas.microsoft.com/office/infopath/2007/PartnerControls"/>
    </eDocs_DocumentTopicsTaxHTField0>
    <eDocs_FileStatus xmlns="http://schemas.microsoft.com/sharepoint/v3">Live</eDocs_FileStatus>
    <TaxCatchAll xmlns="a466a72c-bb29-4a05-a8f8-39745375409c">
      <Value>4</Value>
      <Value>3</Value>
      <Value>2</Value>
      <Value>1</Value>
    </TaxCatchAll>
    <eDocs_SeriesSubSeriesTaxHTField0 xmlns="d19bfee5-0473-4dfc-b9b8-167ec6272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161</TermName>
          <TermId xmlns="http://schemas.microsoft.com/office/infopath/2007/PartnerControls">0cc91ab0-4f49-46f8-9531-9d9a92647120</TermId>
        </TermInfo>
      </Terms>
    </eDocs_SeriesSubSeriesTaxHTField0>
    <OCRLastProcessed xmlns="http://schemas.microsoft.com/sharepoint/v3" xsi:nil="true"/>
    <eDocs_FileName xmlns="http://schemas.microsoft.com/sharepoint/v3">CCPC161-003-2022</eDocs_FileName>
    <eDocs_FileTopicsTaxHTField0 xmlns="d19bfee5-0473-4dfc-b9b8-167ec6272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85992fed-0e45-4ee5-bb94-9776a99fa434</TermId>
        </TermInfo>
      </Terms>
    </eDocs_FileTopicsTaxHTField0>
    <eDocs_SecurityClassificationTaxHTField0 xmlns="d19bfee5-0473-4dfc-b9b8-167ec6272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dde10e0e-499b-4139-b0f1-e86122644e87</TermId>
        </TermInfo>
      </Terms>
    </eDocs_SecurityClassificationTaxHTField0>
    <eDocs_YearTaxHTField0 xmlns="d19bfee5-0473-4dfc-b9b8-167ec6272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1899d7e8-9351-467e-9fa1-640c0b62105f</TermId>
        </TermInfo>
      </Terms>
    </eDocs_Year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1ABEAB0C074F2B4CAF3B90179E1F4D12" ma:contentTypeVersion="15" ma:contentTypeDescription="Create a new document for eDocs" ma:contentTypeScope="" ma:versionID="c4a8faa7c8b57cf06a72770b80ac45f1">
  <xsd:schema xmlns:xsd="http://www.w3.org/2001/XMLSchema" xmlns:xs="http://www.w3.org/2001/XMLSchema" xmlns:p="http://schemas.microsoft.com/office/2006/metadata/properties" xmlns:ns1="http://schemas.microsoft.com/sharepoint/v3" xmlns:ns2="d19bfee5-0473-4dfc-b9b8-167ec62724db" xmlns:ns3="a466a72c-bb29-4a05-a8f8-39745375409c" targetNamespace="http://schemas.microsoft.com/office/2006/metadata/properties" ma:root="true" ma:fieldsID="0c0559bd04e6deec8b79afebeef2e413" ns1:_="" ns2:_="" ns3:_="">
    <xsd:import namespace="http://schemas.microsoft.com/sharepoint/v3"/>
    <xsd:import namespace="d19bfee5-0473-4dfc-b9b8-167ec62724db"/>
    <xsd:import namespace="a466a72c-bb29-4a05-a8f8-39745375409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1:OCRLastProcessed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OCRLastProcessed" ma:index="23" nillable="true" ma:displayName="OCR Last Processed" ma:format="DateTime" ma:hidden="true" ma:internalName="OC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fee5-0473-4dfc-b9b8-167ec62724d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352f8098-53e4-406f-92ac-76eac826e604" ma:termSetId="ac41882c-4995-4615-b3f2-54785b4949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352f8098-53e4-406f-92ac-76eac826e604" ma:termSetId="56c2fae3-9bc4-44d3-b90c-e2d9bb6512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352f8098-53e4-406f-92ac-76eac826e604" ma:termSetId="a5c852f2-8a63-474e-9104-188f9cd492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352f8098-53e4-406f-92ac-76eac826e604" ma:termSetId="ac41882c-4995-4615-b3f2-54785b4949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1;#Unclassified|dde10e0e-499b-4139-b0f1-e86122644e87" ma:fieldId="{6bbd3faf-a5ab-4e5e-b8a6-a5e099cef439}" ma:sspId="352f8098-53e4-406f-92ac-76eac826e604" ma:termSetId="5efc53f7-04b8-4bb1-a15e-160bb9d6ae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a72c-bb29-4a05-a8f8-3974537540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e9df0-b536-4747-948f-436015abebec}" ma:internalName="TaxCatchAll" ma:showField="CatchAllData" ma:web="a466a72c-bb29-4a05-a8f8-39745375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7245-036F-428B-AB0F-18D52BDB8EB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30EEC0D-30B6-4BEF-AFB3-D33365AAF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E943C-2DBA-4027-AE77-949E3302D63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19bfee5-0473-4dfc-b9b8-167ec62724db"/>
    <ds:schemaRef ds:uri="http://purl.org/dc/elements/1.1/"/>
    <ds:schemaRef ds:uri="http://www.w3.org/XML/1998/namespace"/>
    <ds:schemaRef ds:uri="http://schemas.openxmlformats.org/package/2006/metadata/core-properties"/>
    <ds:schemaRef ds:uri="a466a72c-bb29-4a05-a8f8-39745375409c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E1AB68-8B4F-405F-9D1D-B9F77E86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9bfee5-0473-4dfc-b9b8-167ec62724db"/>
    <ds:schemaRef ds:uri="a466a72c-bb29-4a05-a8f8-39745375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041FDF-66F0-4A2F-8E03-EB1F16652E2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952F08B-4799-4281-9D53-D2B70576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Competition and Consumer Protection Commission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Kiely</dc:creator>
  <cp:keywords/>
  <dc:description/>
  <cp:lastModifiedBy>Colm Ryan</cp:lastModifiedBy>
  <cp:revision>2</cp:revision>
  <dcterms:created xsi:type="dcterms:W3CDTF">2022-11-02T12:06:00Z</dcterms:created>
  <dcterms:modified xsi:type="dcterms:W3CDTF">2022-11-02T12:06:00Z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0x0101000BC94875665D404BB1351B53C41FD2C0001ABEAB0C074F2B4CAF3B90179E1F4D12</vt:lpwstr>
  </property>
  <property fmtid="{D5CDD505-2E9C-101B-9397-08002B2CF9AE}" pid="3" name="eDocs_FileTopics">
    <vt:lpwstr>2;#Admin|85992fed-0e45-4ee5-bb94-9776a99fa434</vt:lpwstr>
  </property>
  <property fmtid="{D5CDD505-2E9C-101B-9397-08002B2CF9AE}" pid="4" name="eDocs_SecurityClassification">
    <vt:lpwstr>1;#Unclassified|dde10e0e-499b-4139-b0f1-e86122644e87</vt:lpwstr>
  </property>
  <property fmtid="{D5CDD505-2E9C-101B-9397-08002B2CF9AE}" pid="5" name="eDocs_DocumentTopics">
    <vt:lpwstr/>
  </property>
  <property fmtid="{D5CDD505-2E9C-101B-9397-08002B2CF9AE}" pid="6" name="eDocs_Year">
    <vt:lpwstr>3;#2022|1899d7e8-9351-467e-9fa1-640c0b62105f</vt:lpwstr>
  </property>
  <property fmtid="{D5CDD505-2E9C-101B-9397-08002B2CF9AE}" pid="7" name="eDocs_SeriesSubSeries">
    <vt:lpwstr>4;#161|0cc91ab0-4f49-46f8-9531-9d9a92647120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